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4D" w:rsidRDefault="0074694D" w:rsidP="007469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4694D">
        <w:rPr>
          <w:rFonts w:ascii="TH SarabunPSK" w:hAnsi="TH SarabunPSK" w:cs="TH SarabunPSK"/>
          <w:b/>
          <w:bCs/>
          <w:sz w:val="36"/>
          <w:szCs w:val="36"/>
          <w:cs/>
        </w:rPr>
        <w:t>แบบสำรวจเพื่อสนับสนุนการประกอบอาชีพของครัวเรือนเป้าหมาย</w:t>
      </w:r>
    </w:p>
    <w:p w:rsidR="0074694D" w:rsidRPr="0074694D" w:rsidRDefault="0074694D" w:rsidP="0074694D">
      <w:pPr>
        <w:spacing w:after="0" w:line="240" w:lineRule="auto"/>
        <w:jc w:val="center"/>
        <w:rPr>
          <w:rFonts w:ascii="TH SarabunPSK" w:hAnsi="TH SarabunPSK" w:cs="TH SarabunPSK"/>
          <w:szCs w:val="22"/>
        </w:rPr>
      </w:pPr>
    </w:p>
    <w:p w:rsid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74694D">
        <w:rPr>
          <w:rFonts w:ascii="TH SarabunPSK" w:hAnsi="TH SarabunPSK" w:cs="TH SarabunPSK"/>
          <w:sz w:val="32"/>
          <w:szCs w:val="32"/>
          <w:cs/>
        </w:rPr>
        <w:t>ชื่อหัวหน้าครัวเรือน (นาย/นาง/นางสาว).......................................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74694D">
        <w:rPr>
          <w:rFonts w:ascii="TH SarabunPSK" w:hAnsi="TH SarabunPSK" w:cs="TH SarabunPSK"/>
          <w:sz w:val="32"/>
          <w:szCs w:val="32"/>
          <w:cs/>
        </w:rPr>
        <w:t>........ นามสกุล........................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74694D" w:rsidRPr="0074694D" w:rsidRDefault="0074694D" w:rsidP="0074694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B00C6">
        <w:rPr>
          <w:rFonts w:ascii="TH SarabunPSK" w:hAnsi="TH SarabunPSK" w:cs="TH SarabunPSK" w:hint="cs"/>
          <w:sz w:val="32"/>
          <w:szCs w:val="32"/>
          <w:cs/>
        </w:rPr>
        <w:t xml:space="preserve">เลขบัตรประจำตัวประชาชน.................................................. </w:t>
      </w:r>
      <w:r>
        <w:rPr>
          <w:rFonts w:ascii="TH SarabunPSK" w:hAnsi="TH SarabunPSK" w:cs="TH SarabunPSK"/>
          <w:sz w:val="32"/>
          <w:szCs w:val="32"/>
          <w:cs/>
        </w:rPr>
        <w:t xml:space="preserve">อายุ...............ปี </w:t>
      </w:r>
      <w:r w:rsidRPr="0074694D">
        <w:rPr>
          <w:rFonts w:ascii="TH SarabunPSK" w:hAnsi="TH SarabunPSK" w:cs="TH SarabunPSK"/>
          <w:sz w:val="32"/>
          <w:szCs w:val="32"/>
          <w:cs/>
        </w:rPr>
        <w:t>อาชีพหลัก.....</w:t>
      </w:r>
      <w:r w:rsidR="00BB00C6">
        <w:rPr>
          <w:rFonts w:ascii="TH SarabunPSK" w:hAnsi="TH SarabunPSK" w:cs="TH SarabunPSK" w:hint="cs"/>
          <w:sz w:val="32"/>
          <w:szCs w:val="32"/>
          <w:cs/>
        </w:rPr>
        <w:t>...</w:t>
      </w:r>
      <w:r w:rsidRPr="0074694D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BB00C6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74694D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ที่อยู่ บ้านเลขที่..........</w:t>
      </w:r>
      <w:r w:rsidR="00E908E8">
        <w:rPr>
          <w:rFonts w:ascii="TH SarabunPSK" w:hAnsi="TH SarabunPSK" w:cs="TH SarabunPSK"/>
          <w:sz w:val="32"/>
          <w:szCs w:val="32"/>
          <w:cs/>
        </w:rPr>
        <w:t>.....</w:t>
      </w:r>
      <w:r w:rsidRPr="0074694D">
        <w:rPr>
          <w:rFonts w:ascii="TH SarabunPSK" w:hAnsi="TH SarabunPSK" w:cs="TH SarabunPSK"/>
          <w:sz w:val="32"/>
          <w:szCs w:val="32"/>
          <w:cs/>
        </w:rPr>
        <w:t>..... หมู่ที่........</w:t>
      </w:r>
      <w:r>
        <w:rPr>
          <w:rFonts w:ascii="TH SarabunPSK" w:hAnsi="TH SarabunPSK" w:cs="TH SarabunPSK"/>
          <w:sz w:val="32"/>
          <w:szCs w:val="32"/>
          <w:cs/>
        </w:rPr>
        <w:t>... ตำบล.....................</w:t>
      </w:r>
      <w:r w:rsidRPr="0074694D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 อำเภอ.............</w:t>
      </w:r>
      <w:r w:rsidRPr="0074694D">
        <w:rPr>
          <w:rFonts w:ascii="TH SarabunPSK" w:hAnsi="TH SarabunPSK" w:cs="TH SarabunPSK"/>
          <w:sz w:val="32"/>
          <w:szCs w:val="32"/>
          <w:cs/>
        </w:rPr>
        <w:t>.............. จังหวัด..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  <w:r w:rsidR="00E908E8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4694D">
        <w:rPr>
          <w:rFonts w:ascii="TH SarabunPSK" w:hAnsi="TH SarabunPSK" w:cs="TH SarabunPSK"/>
          <w:sz w:val="32"/>
          <w:szCs w:val="32"/>
          <w:cs/>
        </w:rPr>
        <w:t>จำนวนสมาชิกในครัวเรือน......................คน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694D">
        <w:rPr>
          <w:rFonts w:ascii="TH SarabunPSK" w:hAnsi="TH SarabunPSK" w:cs="TH SarabunPSK"/>
          <w:sz w:val="32"/>
          <w:szCs w:val="32"/>
          <w:cs/>
        </w:rPr>
        <w:t>รายได้เฉลี่ย.................................................บาท/คน/ปี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74694D" w:rsidRDefault="0074694D" w:rsidP="00E908E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ครัวเรือนต้องการขอรับการสนับสนุนวัสดุ/ครุภัณฑ์ในการประกอบอาชีพใด </w:t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4694D">
        <w:rPr>
          <w:rFonts w:ascii="TH SarabunPSK" w:hAnsi="TH SarabunPSK" w:cs="TH SarabunPSK"/>
          <w:sz w:val="32"/>
          <w:szCs w:val="32"/>
          <w:cs/>
        </w:rPr>
        <w:t>โปรดระบุ.....................................................................................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74694D" w:rsidRPr="0074694D" w:rsidRDefault="0074694D" w:rsidP="00E908E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4694D">
        <w:rPr>
          <w:rFonts w:ascii="TH SarabunPSK" w:hAnsi="TH SarabunPSK" w:cs="TH SarabunPSK"/>
          <w:sz w:val="32"/>
          <w:szCs w:val="32"/>
          <w:cs/>
        </w:rPr>
        <w:t>ประเภทของอาชีพ ตามข้อ 2 (เลือกได้เพียง 1 ข้อ)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="0020050A"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(1) การเกษตร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(2) ค้าขาย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  <w:cs/>
        </w:rPr>
        <w:t>3) หัตถกรรมในครัวเรือน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(4) ช่าง เช่น ช่างไม้ ช่างรถยนต์ ช่างไฟฟ้า ฯลฯ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74694D" w:rsidRPr="0074694D" w:rsidRDefault="0074694D" w:rsidP="007469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(5) บริการ/รับจ้าง เช่น ตัดผม ซักรีด</w:t>
      </w:r>
      <w:r w:rsidR="005F64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694D">
        <w:rPr>
          <w:rFonts w:ascii="TH SarabunPSK" w:hAnsi="TH SarabunPSK" w:cs="TH SarabunPSK"/>
          <w:sz w:val="32"/>
          <w:szCs w:val="32"/>
          <w:cs/>
        </w:rPr>
        <w:t>ฯลฯ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74694D">
        <w:rPr>
          <w:rFonts w:ascii="TH SarabunPSK" w:hAnsi="TH SarabunPSK" w:cs="TH SarabunPSK"/>
          <w:sz w:val="32"/>
          <w:szCs w:val="32"/>
          <w:cs/>
        </w:rPr>
        <w:t xml:space="preserve"> (6) อื่น ๆ (ระบุ)..............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74694D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p w:rsidR="005C538D" w:rsidRDefault="0074694D" w:rsidP="00E908E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74694D">
        <w:rPr>
          <w:rFonts w:ascii="TH SarabunPSK" w:hAnsi="TH SarabunPSK" w:cs="TH SarabunPSK"/>
          <w:sz w:val="32"/>
          <w:szCs w:val="32"/>
          <w:cs/>
        </w:rPr>
        <w:t>รายการวัสดุในการประกอบอาชีพ</w:t>
      </w:r>
      <w:r w:rsidRPr="0074694D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</w:p>
    <w:p w:rsidR="005C538D" w:rsidRPr="005C538D" w:rsidRDefault="005C538D" w:rsidP="0074694D">
      <w:pPr>
        <w:spacing w:after="0" w:line="240" w:lineRule="auto"/>
        <w:rPr>
          <w:rFonts w:ascii="TH SarabunPSK" w:hAnsi="TH SarabunPSK" w:cs="TH SarabunPSK"/>
          <w:sz w:val="12"/>
          <w:szCs w:val="1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3"/>
        <w:tblW w:w="0" w:type="auto"/>
        <w:tblInd w:w="279" w:type="dxa"/>
        <w:tblLook w:val="04A0"/>
      </w:tblPr>
      <w:tblGrid>
        <w:gridCol w:w="709"/>
        <w:gridCol w:w="3827"/>
        <w:gridCol w:w="1559"/>
        <w:gridCol w:w="1559"/>
        <w:gridCol w:w="1985"/>
      </w:tblGrid>
      <w:tr w:rsidR="005C538D" w:rsidTr="005C538D">
        <w:tc>
          <w:tcPr>
            <w:tcW w:w="709" w:type="dxa"/>
          </w:tcPr>
          <w:p w:rsidR="005C538D" w:rsidRPr="005C538D" w:rsidRDefault="005C538D" w:rsidP="005C5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5C538D" w:rsidRPr="005C538D" w:rsidRDefault="002B19D5" w:rsidP="005C5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  <w:r w:rsidR="005C538D"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การวัสดุ</w:t>
            </w:r>
          </w:p>
        </w:tc>
        <w:tc>
          <w:tcPr>
            <w:tcW w:w="1559" w:type="dxa"/>
          </w:tcPr>
          <w:p w:rsidR="005C538D" w:rsidRPr="005C538D" w:rsidRDefault="005C538D" w:rsidP="005C5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</w:tcPr>
          <w:p w:rsidR="005C538D" w:rsidRPr="005C538D" w:rsidRDefault="005C538D" w:rsidP="005C5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985" w:type="dxa"/>
          </w:tcPr>
          <w:p w:rsidR="005C538D" w:rsidRPr="005C538D" w:rsidRDefault="005C538D" w:rsidP="005C53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(บาท)</w:t>
            </w: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5C538D">
        <w:tc>
          <w:tcPr>
            <w:tcW w:w="70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827" w:type="dxa"/>
          </w:tcPr>
          <w:p w:rsidR="005C538D" w:rsidRDefault="005C538D" w:rsidP="007469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538D" w:rsidTr="00007D92">
        <w:tc>
          <w:tcPr>
            <w:tcW w:w="7654" w:type="dxa"/>
            <w:gridSpan w:val="4"/>
          </w:tcPr>
          <w:p w:rsidR="005C538D" w:rsidRPr="005C538D" w:rsidRDefault="002B19D5" w:rsidP="005C538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5" w:type="dxa"/>
          </w:tcPr>
          <w:p w:rsidR="005C538D" w:rsidRDefault="005C538D" w:rsidP="005C53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12B24" w:rsidRDefault="00B12B24" w:rsidP="002B19D5">
      <w:pPr>
        <w:spacing w:before="12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12B24" w:rsidRDefault="00B12B24" w:rsidP="002B19D5">
      <w:pPr>
        <w:spacing w:before="12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12B24" w:rsidRDefault="00B12B24" w:rsidP="002B19D5">
      <w:pPr>
        <w:spacing w:before="12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12B24" w:rsidRDefault="00B12B24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2B19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2B19D5" w:rsidRDefault="002B19D5" w:rsidP="004924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4924D2" w:rsidRDefault="004924D2" w:rsidP="004924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B19D5" w:rsidRDefault="002B19D5" w:rsidP="004924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รายการครุภัณฑ์ ในการประกอบอาชีพ</w:t>
      </w:r>
    </w:p>
    <w:p w:rsidR="002B19D5" w:rsidRPr="002B19D5" w:rsidRDefault="0074694D" w:rsidP="0074694D">
      <w:pPr>
        <w:spacing w:after="0" w:line="240" w:lineRule="auto"/>
        <w:rPr>
          <w:rFonts w:ascii="TH SarabunPSK" w:hAnsi="TH SarabunPSK" w:cs="TH SarabunPSK"/>
          <w:sz w:val="12"/>
          <w:szCs w:val="12"/>
          <w:cs/>
        </w:rPr>
      </w:pPr>
      <w:r w:rsidRPr="0074694D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3"/>
        <w:tblW w:w="0" w:type="auto"/>
        <w:tblInd w:w="279" w:type="dxa"/>
        <w:tblLook w:val="04A0"/>
      </w:tblPr>
      <w:tblGrid>
        <w:gridCol w:w="709"/>
        <w:gridCol w:w="3827"/>
        <w:gridCol w:w="1276"/>
        <w:gridCol w:w="2126"/>
        <w:gridCol w:w="1701"/>
      </w:tblGrid>
      <w:tr w:rsidR="002B19D5" w:rsidTr="002B19D5">
        <w:tc>
          <w:tcPr>
            <w:tcW w:w="709" w:type="dxa"/>
          </w:tcPr>
          <w:p w:rsidR="002B19D5" w:rsidRPr="005C538D" w:rsidRDefault="002B19D5" w:rsidP="001540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2B19D5" w:rsidRPr="005C538D" w:rsidRDefault="002B19D5" w:rsidP="001540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276" w:type="dxa"/>
          </w:tcPr>
          <w:p w:rsidR="002B19D5" w:rsidRPr="005C538D" w:rsidRDefault="002B19D5" w:rsidP="001540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</w:tcPr>
          <w:p w:rsidR="002B19D5" w:rsidRPr="005C538D" w:rsidRDefault="002B19D5" w:rsidP="002B1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9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ราคากลางต่อหน่วย</w:t>
            </w:r>
          </w:p>
        </w:tc>
        <w:tc>
          <w:tcPr>
            <w:tcW w:w="1701" w:type="dxa"/>
          </w:tcPr>
          <w:p w:rsidR="002B19D5" w:rsidRPr="005C538D" w:rsidRDefault="002B19D5" w:rsidP="001540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(บาท)</w:t>
            </w:r>
          </w:p>
        </w:tc>
      </w:tr>
      <w:tr w:rsidR="002B19D5" w:rsidTr="002B19D5">
        <w:tc>
          <w:tcPr>
            <w:tcW w:w="709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2B19D5" w:rsidRDefault="002B19D5" w:rsidP="00154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9D5" w:rsidTr="002B19D5">
        <w:tc>
          <w:tcPr>
            <w:tcW w:w="709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2B19D5" w:rsidRDefault="002B19D5" w:rsidP="00154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9D5" w:rsidTr="002B19D5">
        <w:tc>
          <w:tcPr>
            <w:tcW w:w="709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2B19D5" w:rsidRDefault="002B19D5" w:rsidP="00154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9D5" w:rsidTr="002B19D5">
        <w:tc>
          <w:tcPr>
            <w:tcW w:w="709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2B19D5" w:rsidRDefault="002B19D5" w:rsidP="00154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9D5" w:rsidTr="002B19D5">
        <w:tc>
          <w:tcPr>
            <w:tcW w:w="709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2B19D5" w:rsidRDefault="002B19D5" w:rsidP="001540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9D5" w:rsidTr="000D73D2">
        <w:tc>
          <w:tcPr>
            <w:tcW w:w="7938" w:type="dxa"/>
            <w:gridSpan w:val="4"/>
          </w:tcPr>
          <w:p w:rsidR="002B19D5" w:rsidRDefault="002B19D5" w:rsidP="002B19D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C53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01" w:type="dxa"/>
          </w:tcPr>
          <w:p w:rsidR="002B19D5" w:rsidRDefault="002B19D5" w:rsidP="001540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19D5" w:rsidRPr="002B19D5" w:rsidRDefault="002B19D5" w:rsidP="002B19D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u w:val="single"/>
        </w:rPr>
      </w:pPr>
    </w:p>
    <w:p w:rsidR="00087E15" w:rsidRDefault="002B19D5" w:rsidP="002B19D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B19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(1)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19D5">
        <w:rPr>
          <w:rFonts w:ascii="TH SarabunPSK" w:hAnsi="TH SarabunPSK" w:cs="TH SarabunPSK" w:hint="cs"/>
          <w:spacing w:val="-2"/>
          <w:sz w:val="32"/>
          <w:szCs w:val="32"/>
          <w:cs/>
        </w:rPr>
        <w:t>การพิจารณาอาชีพและวัสดุ/ครุภัณฑ์ ที่จะสนับสนุนขอให้เลือกอาชีพท</w:t>
      </w:r>
      <w:r w:rsidR="00A0618C">
        <w:rPr>
          <w:rFonts w:ascii="TH SarabunPSK" w:hAnsi="TH SarabunPSK" w:cs="TH SarabunPSK" w:hint="cs"/>
          <w:spacing w:val="-2"/>
          <w:sz w:val="32"/>
          <w:szCs w:val="32"/>
          <w:cs/>
        </w:rPr>
        <w:t>ี่เหมาะสมกับศักยภาพของ</w:t>
      </w:r>
      <w:r>
        <w:rPr>
          <w:rFonts w:ascii="TH SarabunPSK" w:hAnsi="TH SarabunPSK" w:cs="TH SarabunPSK" w:hint="cs"/>
          <w:sz w:val="32"/>
          <w:szCs w:val="32"/>
          <w:cs/>
        </w:rPr>
        <w:t>ครัวเรือน รวมถึงความเป็นไปได้ของการประกอบอาชีพนั้น ๆ ในชุมชน</w:t>
      </w:r>
    </w:p>
    <w:p w:rsidR="002B19D5" w:rsidRDefault="002B19D5" w:rsidP="002B19D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(2) ราคากลาง ได้แก่ ราคาที่ระบุไว้ในมาตรฐานราคากลางของสำนักงบประมาณ หากครุภัณฑ์ใดไม่ได้ระบุไว้    ให้เปรียบเทียบราคาจาก 3 ร้านค้า เป็นข้อมูลในการพิจารณากำหนดราคากลาง</w:t>
      </w:r>
    </w:p>
    <w:p w:rsidR="003F2365" w:rsidRPr="0074694D" w:rsidRDefault="003F2365" w:rsidP="003F236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6. รวมวงเงินในการจัดหาวัสดุ/ครุภัณฑ์ สนับสนุนการประกอบอาชีพ จำนวน......................................บาท</w:t>
      </w:r>
    </w:p>
    <w:sectPr w:rsidR="003F2365" w:rsidRPr="0074694D" w:rsidSect="002B19D5">
      <w:pgSz w:w="11906" w:h="16838"/>
      <w:pgMar w:top="993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74694D"/>
    <w:rsid w:val="00087E15"/>
    <w:rsid w:val="0020050A"/>
    <w:rsid w:val="002B19D5"/>
    <w:rsid w:val="003213D9"/>
    <w:rsid w:val="003F2365"/>
    <w:rsid w:val="004924D2"/>
    <w:rsid w:val="005C538D"/>
    <w:rsid w:val="005F64E4"/>
    <w:rsid w:val="0074694D"/>
    <w:rsid w:val="00A0618C"/>
    <w:rsid w:val="00B12B24"/>
    <w:rsid w:val="00BB00C6"/>
    <w:rsid w:val="00E9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5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2019-02-28T07:41:00Z</dcterms:created>
  <dcterms:modified xsi:type="dcterms:W3CDTF">2019-02-28T07:41:00Z</dcterms:modified>
</cp:coreProperties>
</file>